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ru-RU"/>
        </w:rPr>
        <w:t>Прайс для сайта</w:t>
      </w:r>
    </w:p>
    <w:p>
      <w:pPr>
        <w:pStyle w:val="Normal.0"/>
        <w:jc w:val="center"/>
      </w:pPr>
      <w:r>
        <w:rPr>
          <w:rtl w:val="0"/>
          <w:lang w:val="ru-RU"/>
        </w:rPr>
        <w:t>ПРОЦЕДУРНЫЙ КАБИНЕТ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A11.12.003   </w:t>
      </w:r>
      <w:r>
        <w:rPr>
          <w:rtl w:val="0"/>
          <w:lang w:val="ru-RU"/>
        </w:rPr>
        <w:t xml:space="preserve">Внутривенное введение лекарственных средств струйное – </w:t>
      </w:r>
      <w:r>
        <w:rPr>
          <w:rtl w:val="0"/>
          <w:lang w:val="ru-RU"/>
        </w:rPr>
        <w:t xml:space="preserve">400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A11.12.003  </w:t>
      </w:r>
      <w:r>
        <w:rPr>
          <w:rtl w:val="0"/>
          <w:lang w:val="ru-RU"/>
        </w:rPr>
        <w:t>Внутривенное введение лекарственных средств капельное –</w:t>
      </w:r>
      <w:r>
        <w:rPr>
          <w:rtl w:val="0"/>
          <w:lang w:val="ru-RU"/>
        </w:rPr>
        <w:t xml:space="preserve">1100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A11.02.002   </w:t>
      </w:r>
      <w:r>
        <w:rPr>
          <w:rtl w:val="0"/>
          <w:lang w:val="ru-RU"/>
        </w:rPr>
        <w:t>Внутримышечное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подкожное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внутрикожное введение препарата – </w:t>
      </w:r>
      <w:r>
        <w:rPr>
          <w:rtl w:val="0"/>
          <w:lang w:val="ru-RU"/>
        </w:rPr>
        <w:t xml:space="preserve">250 </w:t>
      </w:r>
      <w:r>
        <w:rPr>
          <w:rtl w:val="0"/>
          <w:lang w:val="ru-RU"/>
        </w:rPr>
        <w:t>руб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  <w:jc w:val="center"/>
      </w:pPr>
      <w:r>
        <w:rPr>
          <w:rtl w:val="0"/>
          <w:lang w:val="ru-RU"/>
        </w:rPr>
        <w:t>ТЕРАПИЯ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B01.047.001  </w:t>
      </w:r>
      <w:r>
        <w:rPr>
          <w:rtl w:val="0"/>
          <w:lang w:val="ru-RU"/>
        </w:rPr>
        <w:t>Прием врача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терапевта первичный – </w:t>
      </w:r>
      <w:r>
        <w:rPr>
          <w:rtl w:val="0"/>
          <w:lang w:val="ru-RU"/>
        </w:rPr>
        <w:t xml:space="preserve">2200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B01.047.002   </w:t>
      </w:r>
      <w:r>
        <w:rPr>
          <w:rtl w:val="0"/>
          <w:lang w:val="ru-RU"/>
        </w:rPr>
        <w:t>Прием врача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терапевта повторный – </w:t>
      </w:r>
      <w:r>
        <w:rPr>
          <w:rtl w:val="0"/>
          <w:lang w:val="ru-RU"/>
        </w:rPr>
        <w:t xml:space="preserve">1800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B01.047.001   </w:t>
      </w:r>
      <w:r>
        <w:rPr>
          <w:rtl w:val="0"/>
          <w:lang w:val="ru-RU"/>
        </w:rPr>
        <w:t xml:space="preserve">Прием врача терапевта с оформлением листа нетрудоспособности – </w:t>
      </w:r>
      <w:r>
        <w:rPr>
          <w:rtl w:val="0"/>
          <w:lang w:val="ru-RU"/>
        </w:rPr>
        <w:t xml:space="preserve">2700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A05.10.001   </w:t>
      </w:r>
      <w:r>
        <w:rPr>
          <w:rtl w:val="0"/>
          <w:lang w:val="ru-RU"/>
        </w:rPr>
        <w:t xml:space="preserve">ЭКГ – </w:t>
      </w:r>
      <w:r>
        <w:rPr>
          <w:rtl w:val="0"/>
          <w:lang w:val="ru-RU"/>
        </w:rPr>
        <w:t xml:space="preserve">1100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A02.12.002   </w:t>
      </w:r>
      <w:r>
        <w:rPr>
          <w:rtl w:val="0"/>
          <w:lang w:val="ru-RU"/>
        </w:rPr>
        <w:t xml:space="preserve">Суточное Холтеровское мониторирование АД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2800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A05.10.008   </w:t>
      </w:r>
      <w:r>
        <w:rPr>
          <w:rtl w:val="0"/>
          <w:lang w:val="ru-RU"/>
        </w:rPr>
        <w:t>Суточное Холтеровское мониторирование ЭКГ</w:t>
      </w:r>
      <w:r>
        <w:rPr>
          <w:rtl w:val="0"/>
          <w:lang w:val="ru-RU"/>
        </w:rPr>
        <w:t xml:space="preserve">-ST 24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2800 </w:t>
      </w:r>
      <w:r>
        <w:rPr>
          <w:rtl w:val="0"/>
          <w:lang w:val="ru-RU"/>
        </w:rPr>
        <w:t>руб</w:t>
      </w: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ru-RU"/>
        </w:rPr>
        <w:t>НЕВРОЛОГИЯ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01.023.001  </w:t>
      </w:r>
      <w:r>
        <w:rPr>
          <w:rtl w:val="0"/>
          <w:lang w:val="ru-RU"/>
        </w:rPr>
        <w:t>Прием врача невролога первичный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01.023.002   </w:t>
      </w:r>
      <w:r>
        <w:rPr>
          <w:rtl w:val="0"/>
          <w:lang w:val="ru-RU"/>
        </w:rPr>
        <w:t>Прием врача невролога повторный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A11.24.001   </w:t>
      </w:r>
      <w:r>
        <w:rPr>
          <w:rtl w:val="0"/>
          <w:lang w:val="ru-RU"/>
        </w:rPr>
        <w:t xml:space="preserve">Паравертебральная блокада </w:t>
      </w: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вместе со стоимостью лекарства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3500 </w:t>
      </w:r>
      <w:r>
        <w:rPr>
          <w:rtl w:val="0"/>
          <w:lang w:val="ru-RU"/>
        </w:rPr>
        <w:t>руб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ru-RU"/>
        </w:rPr>
        <w:t>УЗ ДИАГНОСТИКА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A04.14.001  </w:t>
      </w:r>
      <w:r>
        <w:rPr>
          <w:rtl w:val="0"/>
          <w:lang w:val="ru-RU"/>
        </w:rPr>
        <w:t xml:space="preserve">УЗИ органов брюшной полости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печень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желчный пузырь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подж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железа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желчные протоки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селезенка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A04.28.001   </w:t>
      </w:r>
      <w:r>
        <w:rPr>
          <w:rtl w:val="0"/>
          <w:lang w:val="ru-RU"/>
        </w:rPr>
        <w:t xml:space="preserve">УЗИ почек – </w:t>
      </w:r>
      <w:r>
        <w:rPr>
          <w:rtl w:val="0"/>
          <w:lang w:val="ru-RU"/>
        </w:rPr>
        <w:t xml:space="preserve">1900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A04.28.002.003   </w:t>
      </w:r>
      <w:r>
        <w:rPr>
          <w:rtl w:val="0"/>
          <w:lang w:val="ru-RU"/>
        </w:rPr>
        <w:t xml:space="preserve">УЗИ мочевого пузыря – </w:t>
      </w:r>
      <w:r>
        <w:rPr>
          <w:rtl w:val="0"/>
          <w:lang w:val="ru-RU"/>
        </w:rPr>
        <w:t xml:space="preserve">1100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A04.20.001.001    </w:t>
      </w:r>
      <w:r>
        <w:rPr>
          <w:rtl w:val="0"/>
          <w:lang w:val="ru-RU"/>
        </w:rPr>
        <w:t>УЗИ матки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придатков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трансвагинально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А </w:t>
      </w:r>
      <w:r>
        <w:rPr>
          <w:rtl w:val="0"/>
          <w:lang w:val="ru-RU"/>
        </w:rPr>
        <w:t xml:space="preserve">04.30.001   </w:t>
      </w:r>
      <w:r>
        <w:rPr>
          <w:rtl w:val="0"/>
          <w:lang w:val="ru-RU"/>
        </w:rPr>
        <w:t xml:space="preserve">УЗИ при беременности до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 xml:space="preserve">недель – </w:t>
      </w:r>
      <w:r>
        <w:rPr>
          <w:rtl w:val="0"/>
          <w:lang w:val="ru-RU"/>
        </w:rPr>
        <w:t xml:space="preserve">2000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A04.30.001.002   </w:t>
      </w:r>
      <w:r>
        <w:rPr>
          <w:rtl w:val="0"/>
          <w:lang w:val="ru-RU"/>
        </w:rPr>
        <w:t xml:space="preserve">УЗИ  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 xml:space="preserve">й триместр беременности – </w:t>
      </w:r>
      <w:r>
        <w:rPr>
          <w:rtl w:val="0"/>
          <w:lang w:val="ru-RU"/>
        </w:rPr>
        <w:t xml:space="preserve">2500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A04.30.001.004   </w:t>
      </w:r>
      <w:r>
        <w:rPr>
          <w:rtl w:val="0"/>
          <w:lang w:val="ru-RU"/>
        </w:rPr>
        <w:t xml:space="preserve">УЗИ 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 xml:space="preserve">й триместр беременности – </w:t>
      </w:r>
      <w:r>
        <w:rPr>
          <w:rtl w:val="0"/>
          <w:lang w:val="ru-RU"/>
        </w:rPr>
        <w:t xml:space="preserve">3300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A04.30.008  </w:t>
      </w:r>
      <w:r>
        <w:rPr>
          <w:rtl w:val="0"/>
          <w:lang w:val="ru-RU"/>
        </w:rPr>
        <w:t xml:space="preserve">Ультразвуковое исследование в режиме </w:t>
      </w:r>
      <w:r>
        <w:rPr>
          <w:rtl w:val="0"/>
          <w:lang w:val="ru-RU"/>
        </w:rPr>
        <w:t>3D/4</w:t>
      </w:r>
      <w:r>
        <w:rPr>
          <w:rtl w:val="0"/>
          <w:lang w:val="ru-RU"/>
        </w:rPr>
        <w:t xml:space="preserve">Д с записью на диск – </w:t>
      </w:r>
      <w:r>
        <w:rPr>
          <w:rtl w:val="0"/>
          <w:lang w:val="ru-RU"/>
        </w:rPr>
        <w:t xml:space="preserve">4400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A04.30.002   </w:t>
      </w:r>
      <w:r>
        <w:rPr>
          <w:rtl w:val="0"/>
          <w:lang w:val="ru-RU"/>
        </w:rPr>
        <w:t xml:space="preserve">Дупплексное сканирование сосудов плода и фетоплацентарного комплекса – </w:t>
      </w:r>
      <w:r>
        <w:rPr>
          <w:rtl w:val="0"/>
          <w:lang w:val="ru-RU"/>
        </w:rPr>
        <w:t xml:space="preserve">2100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A04.21.001.001   </w:t>
      </w:r>
      <w:r>
        <w:rPr>
          <w:rtl w:val="0"/>
          <w:lang w:val="ru-RU"/>
        </w:rPr>
        <w:t xml:space="preserve">УЗИ предстательной железы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ТРУЗИ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A04.22.001   </w:t>
      </w:r>
      <w:r>
        <w:rPr>
          <w:rtl w:val="0"/>
          <w:lang w:val="ru-RU"/>
        </w:rPr>
        <w:t xml:space="preserve">УЗИ щитовидной железы – </w:t>
      </w:r>
      <w:r>
        <w:rPr>
          <w:rtl w:val="0"/>
          <w:lang w:val="ru-RU"/>
        </w:rPr>
        <w:t xml:space="preserve">1600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A04.20.002   </w:t>
      </w:r>
      <w:r>
        <w:rPr>
          <w:rtl w:val="0"/>
          <w:lang w:val="ru-RU"/>
        </w:rPr>
        <w:t xml:space="preserve">УЗИ молочных желез – </w:t>
      </w:r>
      <w:r>
        <w:rPr>
          <w:rtl w:val="0"/>
          <w:lang w:val="ru-RU"/>
        </w:rPr>
        <w:t xml:space="preserve">1800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А </w:t>
      </w:r>
      <w:r>
        <w:rPr>
          <w:rtl w:val="0"/>
          <w:lang w:val="ru-RU"/>
        </w:rPr>
        <w:t xml:space="preserve">04.30.007   </w:t>
      </w:r>
      <w:r>
        <w:rPr>
          <w:rtl w:val="0"/>
          <w:lang w:val="ru-RU"/>
        </w:rPr>
        <w:t xml:space="preserve">УЗИ мягких тканей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поверхностных структур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1200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A04.06.002   </w:t>
      </w:r>
      <w:r>
        <w:rPr>
          <w:rtl w:val="0"/>
          <w:lang w:val="ru-RU"/>
        </w:rPr>
        <w:t xml:space="preserve">УЗИ подчелюстных лимфоузлов и лимфоузлов шеи – </w:t>
      </w:r>
      <w:r>
        <w:rPr>
          <w:rtl w:val="0"/>
          <w:lang w:val="ru-RU"/>
        </w:rPr>
        <w:t xml:space="preserve">1200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A04.06.002   </w:t>
      </w:r>
      <w:r>
        <w:rPr>
          <w:rtl w:val="0"/>
          <w:lang w:val="ru-RU"/>
        </w:rPr>
        <w:t xml:space="preserve">УЗИ подмышечных лимфоузлов – </w:t>
      </w:r>
      <w:r>
        <w:rPr>
          <w:rtl w:val="0"/>
          <w:lang w:val="ru-RU"/>
        </w:rPr>
        <w:t xml:space="preserve">1200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A04.06.002   </w:t>
      </w:r>
      <w:r>
        <w:rPr>
          <w:rtl w:val="0"/>
          <w:lang w:val="ru-RU"/>
        </w:rPr>
        <w:t xml:space="preserve">УЗИ лимфоузлов паховой и подзвошной области – </w:t>
      </w:r>
      <w:r>
        <w:rPr>
          <w:rtl w:val="0"/>
          <w:lang w:val="ru-RU"/>
        </w:rPr>
        <w:t xml:space="preserve">1200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A04.04.001   </w:t>
      </w:r>
      <w:r>
        <w:rPr>
          <w:rtl w:val="0"/>
          <w:lang w:val="ru-RU"/>
        </w:rPr>
        <w:t xml:space="preserve">УЗИ сустава 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>сустав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 </w:t>
      </w:r>
      <w:r>
        <w:rPr>
          <w:rtl w:val="0"/>
          <w:lang w:val="ru-RU"/>
        </w:rPr>
        <w:t xml:space="preserve">1400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A04.12.006 </w:t>
      </w:r>
      <w:r>
        <w:rPr>
          <w:rtl w:val="0"/>
          <w:lang w:val="ru-RU"/>
        </w:rPr>
        <w:t xml:space="preserve">Дупплексное  сканирование артерий или вен нижних  конечностей 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>ед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A04.12.005   </w:t>
      </w:r>
      <w:r>
        <w:rPr>
          <w:rtl w:val="0"/>
          <w:lang w:val="ru-RU"/>
        </w:rPr>
        <w:t xml:space="preserve">Дупплексное  сканирование артерий и вен нихних конечностей 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>ед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А </w:t>
      </w:r>
      <w:r>
        <w:rPr>
          <w:rtl w:val="0"/>
          <w:lang w:val="ru-RU"/>
        </w:rPr>
        <w:t xml:space="preserve">04.12.018   </w:t>
      </w:r>
      <w:r>
        <w:rPr>
          <w:rtl w:val="0"/>
          <w:lang w:val="ru-RU"/>
        </w:rPr>
        <w:t xml:space="preserve">УЗДГ сосудов шеи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артерии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>вены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2300 </w:t>
      </w:r>
      <w:r>
        <w:rPr>
          <w:rtl w:val="0"/>
          <w:lang w:val="ru-RU"/>
        </w:rPr>
        <w:t>руб</w:t>
      </w:r>
    </w:p>
    <w:p>
      <w:pPr>
        <w:pStyle w:val="Normal.0"/>
        <w:ind w:left="360" w:firstLine="0"/>
        <w:jc w:val="center"/>
      </w:pPr>
    </w:p>
    <w:p>
      <w:pPr>
        <w:pStyle w:val="Normal.0"/>
        <w:ind w:left="360" w:firstLine="0"/>
        <w:jc w:val="center"/>
      </w:pPr>
      <w:r>
        <w:rPr>
          <w:rtl w:val="0"/>
          <w:lang w:val="ru-RU"/>
        </w:rPr>
        <w:t>ГИНЕКОЛОГИЯ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01.001.001  </w:t>
      </w:r>
      <w:r>
        <w:rPr>
          <w:rtl w:val="0"/>
          <w:lang w:val="ru-RU"/>
        </w:rPr>
        <w:t>Первичный прием врача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гинеколога – </w:t>
      </w:r>
      <w:r>
        <w:rPr>
          <w:rtl w:val="0"/>
          <w:lang w:val="ru-RU"/>
        </w:rPr>
        <w:t xml:space="preserve">2500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01.001.002   </w:t>
      </w:r>
      <w:r>
        <w:rPr>
          <w:rtl w:val="0"/>
          <w:lang w:val="ru-RU"/>
        </w:rPr>
        <w:t>Прием врача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акушера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гинеколога повторный – </w:t>
      </w:r>
      <w:r>
        <w:rPr>
          <w:rtl w:val="0"/>
          <w:lang w:val="ru-RU"/>
        </w:rPr>
        <w:t xml:space="preserve">2300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01.001.004   </w:t>
      </w:r>
      <w:r>
        <w:rPr>
          <w:rtl w:val="0"/>
          <w:lang w:val="ru-RU"/>
        </w:rPr>
        <w:t xml:space="preserve">Прием врача акушера гинеколога беременных до </w:t>
      </w:r>
      <w:r>
        <w:rPr>
          <w:rtl w:val="0"/>
          <w:lang w:val="ru-RU"/>
        </w:rPr>
        <w:t xml:space="preserve">12 </w:t>
      </w:r>
      <w:r>
        <w:rPr>
          <w:rtl w:val="0"/>
          <w:lang w:val="ru-RU"/>
        </w:rPr>
        <w:t xml:space="preserve">нед – </w:t>
      </w:r>
      <w:r>
        <w:rPr>
          <w:rtl w:val="0"/>
          <w:lang w:val="ru-RU"/>
        </w:rPr>
        <w:t xml:space="preserve">2900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01.001.004 </w:t>
      </w:r>
      <w:r>
        <w:rPr>
          <w:rtl w:val="0"/>
          <w:lang w:val="ru-RU"/>
        </w:rPr>
        <w:t xml:space="preserve">Прием врача акушера гинеколога беременных с </w:t>
      </w:r>
      <w:r>
        <w:rPr>
          <w:rtl w:val="0"/>
          <w:lang w:val="ru-RU"/>
        </w:rPr>
        <w:t xml:space="preserve">13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 xml:space="preserve">нед – </w:t>
      </w:r>
      <w:r>
        <w:rPr>
          <w:rtl w:val="0"/>
          <w:lang w:val="ru-RU"/>
        </w:rPr>
        <w:t xml:space="preserve">2900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01.001.004   </w:t>
      </w:r>
      <w:r>
        <w:rPr>
          <w:rtl w:val="0"/>
          <w:lang w:val="ru-RU"/>
        </w:rPr>
        <w:t xml:space="preserve">Прием врача акушера гинеколога беременных с </w:t>
      </w:r>
      <w:r>
        <w:rPr>
          <w:rtl w:val="0"/>
          <w:lang w:val="ru-RU"/>
        </w:rPr>
        <w:t xml:space="preserve">27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 xml:space="preserve">нед – </w:t>
      </w:r>
      <w:r>
        <w:rPr>
          <w:rtl w:val="0"/>
          <w:lang w:val="ru-RU"/>
        </w:rPr>
        <w:t xml:space="preserve">2900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А </w:t>
      </w:r>
      <w:r>
        <w:rPr>
          <w:rtl w:val="0"/>
          <w:lang w:val="ru-RU"/>
        </w:rPr>
        <w:t xml:space="preserve">05.30.001   </w:t>
      </w:r>
      <w:r>
        <w:rPr>
          <w:rtl w:val="0"/>
          <w:lang w:val="ru-RU"/>
        </w:rPr>
        <w:t xml:space="preserve">КТГ плода – </w:t>
      </w:r>
      <w:r>
        <w:rPr>
          <w:rtl w:val="0"/>
          <w:lang w:val="ru-RU"/>
        </w:rPr>
        <w:t xml:space="preserve">2100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A03.20.001   </w:t>
      </w:r>
      <w:r>
        <w:rPr>
          <w:rtl w:val="0"/>
          <w:lang w:val="ru-RU"/>
        </w:rPr>
        <w:t xml:space="preserve">Видеокольпоскопия – </w:t>
      </w:r>
      <w:r>
        <w:rPr>
          <w:rtl w:val="0"/>
          <w:lang w:val="ru-RU"/>
        </w:rPr>
        <w:t xml:space="preserve">2500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11.20.011.001   </w:t>
      </w:r>
      <w:r>
        <w:rPr>
          <w:rtl w:val="0"/>
          <w:lang w:val="ru-RU"/>
        </w:rPr>
        <w:t xml:space="preserve">Биопсия шейки матки радиоволновая – </w:t>
      </w:r>
      <w:r>
        <w:rPr>
          <w:rtl w:val="0"/>
          <w:lang w:val="ru-RU"/>
        </w:rPr>
        <w:t xml:space="preserve">6000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A16.20.096   </w:t>
      </w:r>
      <w:r>
        <w:rPr>
          <w:rtl w:val="0"/>
          <w:lang w:val="ru-RU"/>
        </w:rPr>
        <w:t>Удаление кондилом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папиллом вульвы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влагалища </w:t>
      </w:r>
      <w:r>
        <w:rPr>
          <w:rtl w:val="0"/>
          <w:lang w:val="ru-RU"/>
        </w:rPr>
        <w:t xml:space="preserve">1-5 </w:t>
      </w:r>
      <w:r>
        <w:rPr>
          <w:rtl w:val="0"/>
          <w:lang w:val="ru-RU"/>
        </w:rPr>
        <w:t xml:space="preserve">элементов – </w:t>
      </w:r>
      <w:r>
        <w:rPr>
          <w:rtl w:val="0"/>
          <w:lang w:val="ru-RU"/>
        </w:rPr>
        <w:t xml:space="preserve">4200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A16.20.096   </w:t>
      </w:r>
      <w:r>
        <w:rPr>
          <w:rtl w:val="0"/>
          <w:lang w:val="ru-RU"/>
        </w:rPr>
        <w:t>Удаление кондилом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папиллом вульвы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влагалища </w:t>
      </w:r>
      <w:r>
        <w:rPr>
          <w:rtl w:val="0"/>
          <w:lang w:val="ru-RU"/>
        </w:rPr>
        <w:t xml:space="preserve">6-10 </w:t>
      </w:r>
      <w:r>
        <w:rPr>
          <w:rtl w:val="0"/>
          <w:lang w:val="ru-RU"/>
        </w:rPr>
        <w:t xml:space="preserve">элементов – </w:t>
      </w:r>
      <w:r>
        <w:rPr>
          <w:rtl w:val="0"/>
          <w:lang w:val="ru-RU"/>
        </w:rPr>
        <w:t xml:space="preserve">8000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11.20.014   </w:t>
      </w:r>
      <w:r>
        <w:rPr>
          <w:rtl w:val="0"/>
          <w:lang w:val="ru-RU"/>
        </w:rPr>
        <w:t xml:space="preserve">Введение внутриматочной спирали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стоимости спирали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3400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11.20.015   </w:t>
      </w:r>
      <w:r>
        <w:rPr>
          <w:rtl w:val="0"/>
          <w:lang w:val="ru-RU"/>
        </w:rPr>
        <w:t xml:space="preserve">Удаление внутриматочной спирали – </w:t>
      </w:r>
      <w:r>
        <w:rPr>
          <w:rtl w:val="0"/>
          <w:lang w:val="ru-RU"/>
        </w:rPr>
        <w:t xml:space="preserve">3000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11.20.014   </w:t>
      </w:r>
      <w:r>
        <w:rPr>
          <w:rtl w:val="0"/>
          <w:lang w:val="ru-RU"/>
        </w:rPr>
        <w:t xml:space="preserve">Введение внутриматочной спирали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Мирена</w:t>
      </w:r>
      <w:r>
        <w:rPr>
          <w:rtl w:val="0"/>
          <w:lang w:val="ru-RU"/>
        </w:rPr>
        <w:t>" (</w:t>
      </w:r>
      <w:r>
        <w:rPr>
          <w:rtl w:val="0"/>
          <w:lang w:val="ru-RU"/>
        </w:rPr>
        <w:t>без стоимости спирали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6000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A16.20.037   </w:t>
      </w:r>
      <w:r>
        <w:rPr>
          <w:rtl w:val="0"/>
          <w:lang w:val="ru-RU"/>
        </w:rPr>
        <w:t xml:space="preserve">Фармацевтический аборт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стоимости анализов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17500 </w:t>
      </w:r>
      <w:r>
        <w:rPr>
          <w:rtl w:val="0"/>
          <w:lang w:val="ru-RU"/>
        </w:rPr>
        <w:t>руб</w:t>
      </w:r>
    </w:p>
    <w:p>
      <w:pPr>
        <w:pStyle w:val="Normal.0"/>
        <w:jc w:val="center"/>
      </w:pPr>
      <w:r>
        <w:rPr>
          <w:rtl w:val="0"/>
          <w:lang w:val="ru-RU"/>
        </w:rPr>
        <w:t>ЛАБОРАТОРНАЯ ДИАГНОСТИКА</w:t>
      </w:r>
    </w:p>
    <w:p>
      <w:pPr>
        <w:pStyle w:val="List Paragraph"/>
        <w:jc w:val="center"/>
      </w:pPr>
      <w:r>
        <w:rPr>
          <w:b w:val="1"/>
          <w:bCs w:val="1"/>
          <w:rtl w:val="0"/>
          <w:lang w:val="ru-RU"/>
        </w:rPr>
        <w:t>Лабораторные исследования крови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B03.016.003.000.01   </w:t>
      </w:r>
      <w:r>
        <w:rPr>
          <w:rtl w:val="0"/>
          <w:lang w:val="ru-RU"/>
        </w:rPr>
        <w:t xml:space="preserve">Клинический анализ крови с лейкоцитарной формулой и СОЭ – </w:t>
      </w:r>
      <w:r>
        <w:rPr>
          <w:rtl w:val="0"/>
          <w:lang w:val="ru-RU"/>
        </w:rPr>
        <w:t xml:space="preserve">650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B03.016.002.000.01   </w:t>
      </w:r>
      <w:r>
        <w:rPr>
          <w:rtl w:val="0"/>
          <w:lang w:val="ru-RU"/>
        </w:rPr>
        <w:t xml:space="preserve">Общий анализ крови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лейкоцитарной формулы и СОЭ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400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B03.016.044.000.01    </w:t>
      </w:r>
      <w:r>
        <w:rPr>
          <w:rtl w:val="0"/>
          <w:lang w:val="ru-RU"/>
        </w:rPr>
        <w:t>Группа крови и резус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фактор – </w:t>
      </w:r>
      <w:r>
        <w:rPr>
          <w:rtl w:val="0"/>
          <w:lang w:val="ru-RU"/>
        </w:rPr>
        <w:t xml:space="preserve">1000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B03.014.006.000.02   4 </w:t>
      </w:r>
      <w:r>
        <w:rPr>
          <w:rtl w:val="0"/>
          <w:lang w:val="ru-RU"/>
        </w:rPr>
        <w:t xml:space="preserve">обязательных анализа </w:t>
      </w:r>
      <w:r>
        <w:rPr>
          <w:rtl w:val="0"/>
          <w:lang w:val="ru-RU"/>
        </w:rPr>
        <w:t>(HBsAg, HIV 1,2 Ag/Ab Combo (</w:t>
      </w:r>
      <w:r>
        <w:rPr>
          <w:rtl w:val="0"/>
          <w:lang w:val="ru-RU"/>
        </w:rPr>
        <w:t xml:space="preserve">определение антител к ВИЧ типов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и антигена </w:t>
      </w:r>
      <w:r>
        <w:rPr>
          <w:rtl w:val="0"/>
          <w:lang w:val="ru-RU"/>
        </w:rPr>
        <w:t xml:space="preserve">p24), Anti-HCV, </w:t>
      </w:r>
      <w:r>
        <w:rPr>
          <w:rtl w:val="0"/>
          <w:lang w:val="ru-RU"/>
        </w:rPr>
        <w:t>антитела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ИФА</w:t>
      </w:r>
      <w:r>
        <w:rPr>
          <w:rtl w:val="0"/>
          <w:lang w:val="ru-RU"/>
        </w:rPr>
        <w:t xml:space="preserve">, Treponema pallidum, </w:t>
      </w:r>
      <w:r>
        <w:rPr>
          <w:rtl w:val="0"/>
          <w:lang w:val="ru-RU"/>
        </w:rPr>
        <w:t>антитела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ИФА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1800 </w:t>
      </w:r>
      <w:r>
        <w:rPr>
          <w:rtl w:val="0"/>
          <w:lang w:val="ru-RU"/>
        </w:rPr>
        <w:t>руб</w:t>
      </w:r>
    </w:p>
    <w:p>
      <w:pPr>
        <w:pStyle w:val="List Paragraph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Биохимические исследования крови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A09.05.023   </w:t>
      </w:r>
      <w:r>
        <w:rPr>
          <w:rtl w:val="0"/>
          <w:lang w:val="ru-RU"/>
        </w:rPr>
        <w:t xml:space="preserve">Глюкоза в плазме – </w:t>
      </w:r>
      <w:r>
        <w:rPr>
          <w:rtl w:val="0"/>
          <w:lang w:val="ru-RU"/>
        </w:rPr>
        <w:t xml:space="preserve">230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A09.05.026   </w:t>
      </w:r>
      <w:r>
        <w:rPr>
          <w:rtl w:val="0"/>
          <w:lang w:val="ru-RU"/>
        </w:rPr>
        <w:t xml:space="preserve">Холестерол общий – </w:t>
      </w:r>
      <w:r>
        <w:rPr>
          <w:rtl w:val="0"/>
          <w:lang w:val="ru-RU"/>
        </w:rPr>
        <w:t xml:space="preserve">280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A09.05.042   </w:t>
      </w:r>
      <w:r>
        <w:rPr>
          <w:rtl w:val="0"/>
          <w:lang w:val="ru-RU"/>
        </w:rPr>
        <w:t xml:space="preserve">Аланинаминотрансфераза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АЛТ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A09.05.041   </w:t>
      </w:r>
      <w:r>
        <w:rPr>
          <w:rtl w:val="0"/>
          <w:lang w:val="ru-RU"/>
        </w:rPr>
        <w:t xml:space="preserve">Аспартатаминотрансфераза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АСТ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A09.05.021   </w:t>
      </w:r>
      <w:r>
        <w:rPr>
          <w:rtl w:val="0"/>
          <w:lang w:val="ru-RU"/>
        </w:rPr>
        <w:t xml:space="preserve">Билирубин общий – </w:t>
      </w:r>
      <w:r>
        <w:rPr>
          <w:rtl w:val="0"/>
          <w:lang w:val="ru-RU"/>
        </w:rPr>
        <w:t xml:space="preserve">230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A09.05.022.001   </w:t>
      </w:r>
      <w:r>
        <w:rPr>
          <w:rtl w:val="0"/>
          <w:lang w:val="ru-RU"/>
        </w:rPr>
        <w:t xml:space="preserve">Билирубин прямой – </w:t>
      </w:r>
      <w:r>
        <w:rPr>
          <w:rtl w:val="0"/>
          <w:lang w:val="ru-RU"/>
        </w:rPr>
        <w:t xml:space="preserve">230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A09.05.020   </w:t>
      </w:r>
      <w:r>
        <w:rPr>
          <w:rtl w:val="0"/>
          <w:lang w:val="ru-RU"/>
        </w:rPr>
        <w:t xml:space="preserve">Креатинин в сыворотке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 определением СКФ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A09.05.017   </w:t>
      </w:r>
      <w:r>
        <w:rPr>
          <w:rtl w:val="0"/>
          <w:lang w:val="ru-RU"/>
        </w:rPr>
        <w:t xml:space="preserve">Мочевина в сыворотке – </w:t>
      </w:r>
      <w:r>
        <w:rPr>
          <w:rtl w:val="0"/>
          <w:lang w:val="ru-RU"/>
        </w:rPr>
        <w:t xml:space="preserve">230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A09.05.010   </w:t>
      </w:r>
      <w:r>
        <w:rPr>
          <w:rtl w:val="0"/>
          <w:lang w:val="ru-RU"/>
        </w:rPr>
        <w:t xml:space="preserve">Белок общий в сыворотке – </w:t>
      </w:r>
      <w:r>
        <w:rPr>
          <w:rtl w:val="0"/>
          <w:lang w:val="ru-RU"/>
        </w:rPr>
        <w:t xml:space="preserve">230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B03.016.004.000.02   </w:t>
      </w:r>
      <w:r>
        <w:rPr>
          <w:rtl w:val="0"/>
          <w:lang w:val="ru-RU"/>
        </w:rPr>
        <w:t xml:space="preserve">Базовые биохимические показатели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глюкоза в плазме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холестерол общий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АЛТ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АСТ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билирубин общий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креатинин в сыворотке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мочевина в сыворотке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белок общий в сыворотке 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1600 </w:t>
      </w:r>
      <w:r>
        <w:rPr>
          <w:rtl w:val="0"/>
          <w:lang w:val="ru-RU"/>
        </w:rPr>
        <w:t>руб</w:t>
      </w:r>
    </w:p>
    <w:p>
      <w:pPr>
        <w:pStyle w:val="List Paragraph"/>
        <w:jc w:val="center"/>
      </w:pPr>
      <w:r>
        <w:rPr>
          <w:b w:val="1"/>
          <w:bCs w:val="1"/>
          <w:rtl w:val="0"/>
          <w:lang w:val="ru-RU"/>
        </w:rPr>
        <w:t>Лабораторные исследования гормонов щитовидной железы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A09.05.065   </w:t>
      </w:r>
      <w:r>
        <w:rPr>
          <w:rtl w:val="0"/>
          <w:lang w:val="ru-RU"/>
        </w:rPr>
        <w:t xml:space="preserve">Тиреотропный гормон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ТТГ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530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A09.05.061   </w:t>
      </w:r>
      <w:r>
        <w:rPr>
          <w:rtl w:val="0"/>
          <w:lang w:val="ru-RU"/>
        </w:rPr>
        <w:t xml:space="preserve">Трийодтиронин свободный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свободный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530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A09.05.063   </w:t>
      </w:r>
      <w:r>
        <w:rPr>
          <w:rtl w:val="0"/>
          <w:lang w:val="ru-RU"/>
        </w:rPr>
        <w:t xml:space="preserve">Тироксин свободный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свободный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530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A12.06.045   </w:t>
      </w:r>
      <w:r>
        <w:rPr>
          <w:rtl w:val="0"/>
          <w:lang w:val="ru-RU"/>
        </w:rPr>
        <w:t xml:space="preserve">Антитела к тиреопероксидазе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антиТПО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600 </w:t>
      </w:r>
      <w:r>
        <w:rPr>
          <w:rtl w:val="0"/>
          <w:lang w:val="ru-RU"/>
        </w:rPr>
        <w:t>руб</w:t>
      </w:r>
    </w:p>
    <w:p>
      <w:pPr>
        <w:pStyle w:val="List Paragraph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Лабораторные исследования гормонов репродуктивной системы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A09.05.132   </w:t>
      </w:r>
      <w:r>
        <w:rPr>
          <w:rtl w:val="0"/>
          <w:lang w:val="ru-RU"/>
        </w:rPr>
        <w:t xml:space="preserve">Фолликулостимулирующий гормон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ФСГ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A09.05.131   </w:t>
      </w:r>
      <w:r>
        <w:rPr>
          <w:rtl w:val="0"/>
          <w:lang w:val="ru-RU"/>
        </w:rPr>
        <w:t xml:space="preserve">Лютеинизирующий гормон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ЛГ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A09.05.154   </w:t>
      </w:r>
      <w:r>
        <w:rPr>
          <w:rtl w:val="0"/>
          <w:lang w:val="ru-RU"/>
        </w:rPr>
        <w:t xml:space="preserve">Эстрадиол –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A09.05.087   </w:t>
      </w:r>
      <w:r>
        <w:rPr>
          <w:rtl w:val="0"/>
          <w:lang w:val="ru-RU"/>
        </w:rPr>
        <w:t xml:space="preserve">Пролактин –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A09.05.153   </w:t>
      </w:r>
      <w:r>
        <w:rPr>
          <w:rtl w:val="0"/>
          <w:lang w:val="ru-RU"/>
        </w:rPr>
        <w:t xml:space="preserve">Прогестерон –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A09.05.078   </w:t>
      </w:r>
      <w:r>
        <w:rPr>
          <w:rtl w:val="0"/>
          <w:lang w:val="ru-RU"/>
        </w:rPr>
        <w:t xml:space="preserve">Тестостерон –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A09.05.225   </w:t>
      </w:r>
      <w:r>
        <w:rPr>
          <w:rtl w:val="0"/>
          <w:lang w:val="ru-RU"/>
        </w:rPr>
        <w:t xml:space="preserve">Антимюллеровский гормон – </w:t>
      </w:r>
      <w:r>
        <w:rPr>
          <w:rtl w:val="0"/>
          <w:lang w:val="ru-RU"/>
        </w:rPr>
        <w:t xml:space="preserve">1300 </w:t>
      </w:r>
      <w:r>
        <w:rPr>
          <w:rtl w:val="0"/>
          <w:lang w:val="ru-RU"/>
        </w:rPr>
        <w:t>руб</w:t>
      </w:r>
    </w:p>
    <w:p>
      <w:pPr>
        <w:pStyle w:val="List Paragraph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Диагностика и мониторинг беременности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A09.05.090   </w:t>
      </w:r>
      <w:r>
        <w:rPr>
          <w:rtl w:val="0"/>
          <w:lang w:val="ru-RU"/>
        </w:rPr>
        <w:t>Бета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субъединица хорионического гонадотропина человека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бета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ХГЧ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480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B03.032.002.000.01   </w:t>
      </w:r>
      <w:r>
        <w:rPr>
          <w:rtl w:val="0"/>
          <w:lang w:val="ru-RU"/>
        </w:rPr>
        <w:t xml:space="preserve">Беременность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Пренатальный скрининг трисомий </w:t>
      </w:r>
      <w:r>
        <w:rPr>
          <w:rtl w:val="0"/>
          <w:lang w:val="ru-RU"/>
        </w:rPr>
        <w:t xml:space="preserve">I </w:t>
      </w:r>
      <w:r>
        <w:rPr>
          <w:rtl w:val="0"/>
          <w:lang w:val="ru-RU"/>
        </w:rPr>
        <w:t xml:space="preserve">триместра беременности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синдром Дауна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1900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B03.006.002.000.01   </w:t>
      </w:r>
      <w:r>
        <w:rPr>
          <w:rtl w:val="0"/>
          <w:lang w:val="ru-RU"/>
        </w:rPr>
        <w:t xml:space="preserve">Неинвазивный пренатальный тест </w:t>
      </w:r>
      <w:r>
        <w:rPr>
          <w:rtl w:val="0"/>
          <w:lang w:val="ru-RU"/>
        </w:rPr>
        <w:t xml:space="preserve">PrenaTest </w:t>
      </w:r>
      <w:r>
        <w:rPr>
          <w:rtl w:val="0"/>
          <w:lang w:val="ru-RU"/>
        </w:rPr>
        <w:t xml:space="preserve">на определение наличия у плода Трисомии по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хромосоме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синдром Дауна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20900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B03.006.002.000.02   </w:t>
      </w:r>
      <w:r>
        <w:rPr>
          <w:rtl w:val="0"/>
          <w:lang w:val="ru-RU"/>
        </w:rPr>
        <w:t xml:space="preserve">Неинвазивный пренатальный тест </w:t>
      </w:r>
      <w:r>
        <w:rPr>
          <w:rtl w:val="0"/>
          <w:lang w:val="ru-RU"/>
        </w:rPr>
        <w:t xml:space="preserve">Prenetix </w:t>
      </w:r>
      <w:r>
        <w:rPr>
          <w:rtl w:val="0"/>
          <w:lang w:val="ru-RU"/>
        </w:rPr>
        <w:t xml:space="preserve">на наличие у плода анеуплоидий </w:t>
      </w:r>
      <w:r>
        <w:rPr>
          <w:rtl w:val="0"/>
          <w:lang w:val="ru-RU"/>
        </w:rPr>
        <w:t xml:space="preserve">13, 18, 21, X, Y </w:t>
      </w:r>
      <w:r>
        <w:rPr>
          <w:rtl w:val="0"/>
          <w:lang w:val="ru-RU"/>
        </w:rPr>
        <w:t xml:space="preserve">хромосом – </w:t>
      </w:r>
      <w:r>
        <w:rPr>
          <w:rtl w:val="0"/>
          <w:lang w:val="ru-RU"/>
        </w:rPr>
        <w:t xml:space="preserve">27500 </w:t>
      </w:r>
      <w:r>
        <w:rPr>
          <w:rtl w:val="0"/>
          <w:lang w:val="ru-RU"/>
        </w:rPr>
        <w:t>руб</w:t>
      </w:r>
    </w:p>
    <w:p>
      <w:pPr>
        <w:pStyle w:val="List Paragraph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Определение  уровня  онкомаркеров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A09.05.202   CA 125 II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800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A09.05.231  CA 15-3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800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A09.05.201   CA 19-9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800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A09.05.200   CA 72-4 </w:t>
      </w:r>
      <w:r>
        <w:rPr>
          <w:rtl w:val="0"/>
          <w:lang w:val="en-US"/>
        </w:rPr>
        <w:t xml:space="preserve"> -- 10</w:t>
      </w:r>
      <w:r>
        <w:rPr>
          <w:rtl w:val="0"/>
          <w:lang w:val="ru-RU"/>
        </w:rPr>
        <w:t xml:space="preserve">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A09.05.195   </w:t>
      </w:r>
      <w:r>
        <w:rPr>
          <w:rtl w:val="0"/>
          <w:lang w:val="ru-RU"/>
        </w:rPr>
        <w:t xml:space="preserve">Раковый эмбриональный антиген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РЭА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650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4"/>
        </w:numPr>
        <w:bidi w:val="0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 xml:space="preserve">A09.05.130   </w:t>
      </w:r>
      <w:r>
        <w:rPr>
          <w:b w:val="0"/>
          <w:bCs w:val="0"/>
          <w:rtl w:val="0"/>
          <w:lang w:val="ru-RU"/>
        </w:rPr>
        <w:t xml:space="preserve">Простатспецифический антиген общий </w:t>
      </w:r>
      <w:r>
        <w:rPr>
          <w:b w:val="0"/>
          <w:bCs w:val="0"/>
          <w:rtl w:val="0"/>
          <w:lang w:val="ru-RU"/>
        </w:rPr>
        <w:t>(</w:t>
      </w:r>
      <w:r>
        <w:rPr>
          <w:b w:val="0"/>
          <w:bCs w:val="0"/>
          <w:rtl w:val="0"/>
          <w:lang w:val="ru-RU"/>
        </w:rPr>
        <w:t>ПСА общий</w:t>
      </w:r>
      <w:r>
        <w:rPr>
          <w:b w:val="0"/>
          <w:bCs w:val="0"/>
          <w:rtl w:val="0"/>
          <w:lang w:val="ru-RU"/>
        </w:rPr>
        <w:t xml:space="preserve">) </w:t>
      </w:r>
      <w:r>
        <w:rPr>
          <w:b w:val="0"/>
          <w:bCs w:val="0"/>
          <w:rtl w:val="0"/>
          <w:lang w:val="ru-RU"/>
        </w:rPr>
        <w:t xml:space="preserve">– </w:t>
      </w:r>
      <w:r>
        <w:rPr>
          <w:b w:val="0"/>
          <w:bCs w:val="0"/>
          <w:rtl w:val="0"/>
          <w:lang w:val="ru-RU"/>
        </w:rPr>
        <w:t xml:space="preserve">550 </w:t>
      </w:r>
      <w:r>
        <w:rPr>
          <w:b w:val="0"/>
          <w:bCs w:val="0"/>
          <w:rtl w:val="0"/>
          <w:lang w:val="ru-RU"/>
        </w:rPr>
        <w:t>руб</w:t>
      </w:r>
    </w:p>
    <w:p>
      <w:pPr>
        <w:pStyle w:val="List Paragraph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Лабораторные исследования мочи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B03.016.006   </w:t>
      </w:r>
      <w:r>
        <w:rPr>
          <w:rtl w:val="0"/>
          <w:lang w:val="ru-RU"/>
        </w:rPr>
        <w:t xml:space="preserve">Общий анализ мочи с микроскопией осадка – </w:t>
      </w:r>
      <w:r>
        <w:rPr>
          <w:rtl w:val="0"/>
          <w:lang w:val="ru-RU"/>
        </w:rPr>
        <w:t xml:space="preserve">350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B03.016.014   </w:t>
      </w:r>
      <w:r>
        <w:rPr>
          <w:rtl w:val="0"/>
          <w:lang w:val="ru-RU"/>
        </w:rPr>
        <w:t xml:space="preserve">Анализ мочи по Нечипоренко – </w:t>
      </w:r>
      <w:r>
        <w:rPr>
          <w:rtl w:val="0"/>
          <w:lang w:val="ru-RU"/>
        </w:rPr>
        <w:t xml:space="preserve">340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A26.04.004   </w:t>
      </w:r>
      <w:r>
        <w:rPr>
          <w:rtl w:val="0"/>
          <w:lang w:val="ru-RU"/>
        </w:rPr>
        <w:t>Посев мочи на аэробную и факультативно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анаэробную флору – </w:t>
      </w:r>
      <w:r>
        <w:rPr>
          <w:rtl w:val="0"/>
          <w:lang w:val="ru-RU"/>
        </w:rPr>
        <w:t xml:space="preserve">1000 </w:t>
      </w:r>
      <w:r>
        <w:rPr>
          <w:rtl w:val="0"/>
          <w:lang w:val="ru-RU"/>
        </w:rPr>
        <w:t>руб</w:t>
      </w:r>
    </w:p>
    <w:p>
      <w:pPr>
        <w:pStyle w:val="List Paragraph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Лабораторные исследования кала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A26.19.010   </w:t>
      </w:r>
      <w:r>
        <w:rPr>
          <w:rtl w:val="0"/>
          <w:lang w:val="ru-RU"/>
        </w:rPr>
        <w:t xml:space="preserve">Анализ кала на яйца гельминтов – </w:t>
      </w:r>
      <w:r>
        <w:rPr>
          <w:rtl w:val="0"/>
          <w:lang w:val="ru-RU"/>
        </w:rPr>
        <w:t xml:space="preserve">450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A26.01.017   </w:t>
      </w:r>
      <w:r>
        <w:rPr>
          <w:rtl w:val="0"/>
          <w:lang w:val="ru-RU"/>
        </w:rPr>
        <w:t xml:space="preserve">Энтеробиоз – </w:t>
      </w:r>
      <w:r>
        <w:rPr>
          <w:rtl w:val="0"/>
          <w:lang w:val="ru-RU"/>
        </w:rPr>
        <w:t xml:space="preserve">450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A12.19.005   </w:t>
      </w:r>
      <w:r>
        <w:rPr>
          <w:rtl w:val="0"/>
          <w:lang w:val="ru-RU"/>
        </w:rPr>
        <w:t xml:space="preserve">Копрограмма –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A26.19.010.001   </w:t>
      </w:r>
      <w:r>
        <w:rPr>
          <w:rtl w:val="0"/>
          <w:lang w:val="ru-RU"/>
        </w:rPr>
        <w:t>Анализ кала на яйца и личинки гельминтов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простейшие и их цисты </w:t>
      </w:r>
      <w:r>
        <w:rPr>
          <w:rtl w:val="0"/>
          <w:lang w:val="ru-RU"/>
        </w:rPr>
        <w:t xml:space="preserve">(Parasep)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800 </w:t>
      </w:r>
      <w:r>
        <w:rPr>
          <w:rtl w:val="0"/>
          <w:lang w:val="ru-RU"/>
        </w:rPr>
        <w:t>руб</w:t>
      </w:r>
    </w:p>
    <w:p>
      <w:pPr>
        <w:pStyle w:val="List Paragraph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Лабораторные исследования урогенитального биоматериала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A12.20.001   </w:t>
      </w:r>
      <w:r>
        <w:rPr>
          <w:rtl w:val="0"/>
          <w:lang w:val="ru-RU"/>
        </w:rPr>
        <w:t xml:space="preserve">Микроскопическое исследование отделяемого мочеполовых органов женщин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микрофлора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A08.20.023.000.01   </w:t>
      </w:r>
      <w:r>
        <w:rPr>
          <w:rtl w:val="0"/>
          <w:lang w:val="ru-RU"/>
        </w:rPr>
        <w:t xml:space="preserve">Цитологическое исследование мазков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соскобов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 поверхности шейки матки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наружного маточного зева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цервикального канала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окрашивание по Папаниколау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тест</w:t>
      </w:r>
      <w:r>
        <w:rPr>
          <w:rtl w:val="0"/>
          <w:lang w:val="ru-RU"/>
        </w:rPr>
        <w:t>) (</w:t>
      </w:r>
      <w:r>
        <w:rPr>
          <w:rtl w:val="0"/>
          <w:lang w:val="ru-RU"/>
        </w:rPr>
        <w:t>смешанный мазок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1600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B03.016.061.000.10   </w:t>
      </w:r>
      <w:r>
        <w:rPr>
          <w:rtl w:val="0"/>
          <w:lang w:val="ru-RU"/>
        </w:rPr>
        <w:t xml:space="preserve">Фемофлор </w:t>
      </w:r>
      <w:r>
        <w:rPr>
          <w:rtl w:val="0"/>
          <w:lang w:val="ru-RU"/>
        </w:rPr>
        <w:t>- 8 (</w:t>
      </w:r>
      <w:r>
        <w:rPr>
          <w:rtl w:val="0"/>
          <w:lang w:val="ru-RU"/>
        </w:rPr>
        <w:t>реал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тайм ПЦР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B03.016.061.000.11   </w:t>
      </w:r>
      <w:r>
        <w:rPr>
          <w:rtl w:val="0"/>
          <w:lang w:val="ru-RU"/>
        </w:rPr>
        <w:t xml:space="preserve">Фемофлор </w:t>
      </w:r>
      <w:r>
        <w:rPr>
          <w:rtl w:val="0"/>
          <w:lang w:val="ru-RU"/>
        </w:rPr>
        <w:t>- 16 (</w:t>
      </w:r>
      <w:r>
        <w:rPr>
          <w:rtl w:val="0"/>
          <w:lang w:val="ru-RU"/>
        </w:rPr>
        <w:t>реал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тайм ПЦР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2700 </w:t>
      </w:r>
      <w:r>
        <w:rPr>
          <w:rtl w:val="0"/>
          <w:lang w:val="ru-RU"/>
        </w:rPr>
        <w:t>руб</w:t>
      </w: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ru-RU"/>
        </w:rPr>
        <w:t>ТЕРАПЕВТИЧЕСКАЯ СТОМАТОЛОГИЯ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01.065.001   </w:t>
      </w:r>
      <w:r>
        <w:rPr>
          <w:rtl w:val="0"/>
          <w:lang w:val="ru-RU"/>
        </w:rPr>
        <w:t xml:space="preserve">Прием врача стоматолога  терапевта – </w:t>
      </w:r>
      <w:r>
        <w:rPr>
          <w:rtl w:val="0"/>
          <w:lang w:val="ru-RU"/>
        </w:rPr>
        <w:t>950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01.003.004.005  </w:t>
      </w:r>
      <w:r>
        <w:rPr>
          <w:rtl w:val="0"/>
          <w:lang w:val="ru-RU"/>
        </w:rPr>
        <w:t xml:space="preserve">Инфильтрационная анестезия 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амп – </w:t>
      </w:r>
      <w:r>
        <w:rPr>
          <w:rtl w:val="0"/>
          <w:lang w:val="ru-RU"/>
        </w:rPr>
        <w:t xml:space="preserve">1000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16.07.002   </w:t>
      </w:r>
      <w:r>
        <w:rPr>
          <w:rtl w:val="0"/>
          <w:lang w:val="ru-RU"/>
        </w:rPr>
        <w:t xml:space="preserve">Эстетическое восстановление формы и цвета зуба пломбой из фотополимера </w:t>
      </w:r>
      <w:r>
        <w:rPr>
          <w:rtl w:val="0"/>
          <w:lang w:val="en-US"/>
        </w:rPr>
        <w:t>Asteria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композитный винир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10000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.16.07.057.001   </w:t>
      </w:r>
      <w:r>
        <w:rPr>
          <w:rtl w:val="0"/>
          <w:lang w:val="ru-RU"/>
        </w:rPr>
        <w:t xml:space="preserve">Лечение кариеса в стадии пятна методом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con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5500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02.07.001   </w:t>
      </w:r>
      <w:r>
        <w:rPr>
          <w:rtl w:val="0"/>
          <w:lang w:val="ru-RU"/>
        </w:rPr>
        <w:t xml:space="preserve">Лечение  кариеса –  </w:t>
      </w:r>
      <w:r>
        <w:rPr>
          <w:rtl w:val="0"/>
          <w:lang w:val="ru-RU"/>
        </w:rPr>
        <w:t xml:space="preserve">6500 </w:t>
      </w:r>
      <w:r>
        <w:rPr>
          <w:rtl w:val="0"/>
          <w:lang w:val="ru-RU"/>
        </w:rPr>
        <w:t>рублей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16.07.051   </w:t>
      </w:r>
      <w:r>
        <w:rPr>
          <w:rtl w:val="0"/>
          <w:lang w:val="ru-RU"/>
        </w:rPr>
        <w:t xml:space="preserve">Профессиональная гигиена полости рта </w:t>
      </w:r>
      <w:r>
        <w:rPr>
          <w:rtl w:val="0"/>
          <w:lang w:val="ru-RU"/>
        </w:rPr>
        <w:t xml:space="preserve">+ Air Flow+ </w:t>
      </w:r>
      <w:r>
        <w:rPr>
          <w:rtl w:val="0"/>
          <w:lang w:val="ru-RU"/>
        </w:rPr>
        <w:t>ультразвук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 xml:space="preserve">полировка – </w:t>
      </w:r>
      <w:r>
        <w:rPr>
          <w:rtl w:val="0"/>
          <w:lang w:val="ru-RU"/>
        </w:rPr>
        <w:t xml:space="preserve">6500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06.07.004   </w:t>
      </w:r>
      <w:r>
        <w:rPr>
          <w:rtl w:val="0"/>
          <w:lang w:val="ru-RU"/>
        </w:rPr>
        <w:t xml:space="preserve">Ортопантомограмма – </w:t>
      </w:r>
      <w:r>
        <w:rPr>
          <w:rtl w:val="0"/>
          <w:lang w:val="ru-RU"/>
        </w:rPr>
        <w:t xml:space="preserve">1600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06.07.003   </w:t>
      </w:r>
      <w:r>
        <w:rPr>
          <w:rtl w:val="0"/>
          <w:lang w:val="ru-RU"/>
        </w:rPr>
        <w:t xml:space="preserve">Прицельная внутриротовая контактная рентгенография –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А </w:t>
      </w:r>
      <w:r>
        <w:rPr>
          <w:rtl w:val="0"/>
          <w:lang w:val="ru-RU"/>
        </w:rPr>
        <w:t xml:space="preserve">03.07.005   </w:t>
      </w:r>
      <w:r>
        <w:rPr>
          <w:rtl w:val="0"/>
          <w:lang w:val="ru-RU"/>
        </w:rPr>
        <w:t>Использование микроскопа с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диагностической целью – </w:t>
      </w:r>
      <w:r>
        <w:rPr>
          <w:rtl w:val="0"/>
          <w:lang w:val="ru-RU"/>
        </w:rPr>
        <w:t xml:space="preserve">3600 </w:t>
      </w:r>
      <w:r>
        <w:rPr>
          <w:rtl w:val="0"/>
          <w:lang w:val="ru-RU"/>
        </w:rPr>
        <w:t>руб</w:t>
      </w: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ru-RU"/>
        </w:rPr>
        <w:t>ХИРУРГИЧЕСКАЯ СТОМАТОЛОГИЯ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01.067.001   </w:t>
      </w:r>
      <w:r>
        <w:rPr>
          <w:rtl w:val="0"/>
          <w:lang w:val="ru-RU"/>
        </w:rPr>
        <w:t xml:space="preserve">Прием врача стоматолога хирурга – </w:t>
      </w:r>
      <w:r>
        <w:rPr>
          <w:rtl w:val="0"/>
          <w:lang w:val="ru-RU"/>
        </w:rPr>
        <w:t xml:space="preserve">950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16.07.001.002  </w:t>
      </w:r>
      <w:r>
        <w:rPr>
          <w:rtl w:val="0"/>
          <w:lang w:val="ru-RU"/>
        </w:rPr>
        <w:t xml:space="preserve">Удаление постоянного зуба – от </w:t>
      </w:r>
      <w:r>
        <w:rPr>
          <w:rtl w:val="0"/>
          <w:lang w:val="ru-RU"/>
        </w:rPr>
        <w:t xml:space="preserve">5000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16.07.001.003   </w:t>
      </w:r>
      <w:r>
        <w:rPr>
          <w:rtl w:val="0"/>
          <w:lang w:val="ru-RU"/>
        </w:rPr>
        <w:t xml:space="preserve">Удаление зуба мудрости – от </w:t>
      </w:r>
      <w:r>
        <w:rPr>
          <w:rtl w:val="0"/>
          <w:lang w:val="ru-RU"/>
        </w:rPr>
        <w:t xml:space="preserve">7500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A16.07.024   </w:t>
      </w:r>
      <w:r>
        <w:rPr>
          <w:rtl w:val="0"/>
          <w:lang w:val="ru-RU"/>
        </w:rPr>
        <w:t>Операция удаления ретинированного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дистопированного или сверхкомплектного зуба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8500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22.07.006   </w:t>
      </w:r>
      <w:r>
        <w:rPr>
          <w:rtl w:val="0"/>
          <w:lang w:val="ru-RU"/>
        </w:rPr>
        <w:t xml:space="preserve">Использование пьезохирургического аппарата – </w:t>
      </w:r>
      <w:r>
        <w:rPr>
          <w:rtl w:val="0"/>
          <w:lang w:val="ru-RU"/>
        </w:rPr>
        <w:t xml:space="preserve">2400 </w:t>
      </w:r>
      <w:r>
        <w:rPr>
          <w:rtl w:val="0"/>
          <w:lang w:val="ru-RU"/>
        </w:rPr>
        <w:t>руб</w:t>
      </w: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ru-RU"/>
        </w:rPr>
        <w:t>ЛЕЧЕНИЕ ЗУБОВ МОЛОЧНОГО ПРИКУСА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01.064.001 </w:t>
      </w:r>
      <w:r>
        <w:rPr>
          <w:rtl w:val="0"/>
          <w:lang w:val="ru-RU"/>
        </w:rPr>
        <w:t xml:space="preserve">Прием врача детского стоматолога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осмотр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оформление амбулаторной карты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14.07.008   </w:t>
      </w:r>
      <w:r>
        <w:rPr>
          <w:rtl w:val="0"/>
          <w:lang w:val="ru-RU"/>
        </w:rPr>
        <w:t>Обучение гигиене полости 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подбор средств индивидуальной гигиены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определение ИГ – </w:t>
      </w:r>
      <w:r>
        <w:rPr>
          <w:rtl w:val="0"/>
          <w:lang w:val="ru-RU"/>
        </w:rPr>
        <w:t xml:space="preserve">1000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.16.07.057  </w:t>
      </w:r>
      <w:r>
        <w:rPr>
          <w:rtl w:val="0"/>
          <w:lang w:val="ru-RU"/>
        </w:rPr>
        <w:t xml:space="preserve">Запечатывание молочного зуба герметиком – </w:t>
      </w:r>
      <w:r>
        <w:rPr>
          <w:rtl w:val="0"/>
          <w:lang w:val="ru-RU"/>
        </w:rPr>
        <w:t xml:space="preserve">1900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.16.07.057.001 </w:t>
      </w:r>
      <w:r>
        <w:rPr>
          <w:rtl w:val="0"/>
          <w:lang w:val="ru-RU"/>
        </w:rPr>
        <w:t xml:space="preserve">Запечатывание постоянного зуба герметиком – </w:t>
      </w:r>
      <w:r>
        <w:rPr>
          <w:rtl w:val="0"/>
          <w:lang w:val="ru-RU"/>
        </w:rPr>
        <w:t xml:space="preserve">2600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A16.07.051</w:t>
      </w:r>
      <w:r>
        <w:rPr>
          <w:rtl w:val="0"/>
          <w:lang w:val="ru-RU"/>
        </w:rPr>
        <w:t>Профессиональная гигиена полости рта при сменном прикусе</w:t>
      </w:r>
      <w:r>
        <w:rPr>
          <w:rtl w:val="0"/>
          <w:lang w:val="ru-RU"/>
        </w:rPr>
        <w:t xml:space="preserve">+ Air Flow+ </w:t>
      </w:r>
      <w:r>
        <w:rPr>
          <w:rtl w:val="0"/>
          <w:lang w:val="ru-RU"/>
        </w:rPr>
        <w:t>ультразвук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 xml:space="preserve">полировка – </w:t>
      </w:r>
      <w:r>
        <w:rPr>
          <w:rtl w:val="0"/>
          <w:lang w:val="ru-RU"/>
        </w:rPr>
        <w:t xml:space="preserve">5000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A16.07.051   </w:t>
      </w:r>
      <w:r>
        <w:rPr>
          <w:rtl w:val="0"/>
          <w:lang w:val="ru-RU"/>
        </w:rPr>
        <w:t>Профессиональная гигиена полости рта при молочном прикусе</w:t>
      </w:r>
      <w:r>
        <w:rPr>
          <w:rtl w:val="0"/>
          <w:lang w:val="ru-RU"/>
        </w:rPr>
        <w:t xml:space="preserve">+ Air Flow+ </w:t>
      </w:r>
      <w:r>
        <w:rPr>
          <w:rtl w:val="0"/>
          <w:lang w:val="ru-RU"/>
        </w:rPr>
        <w:t>ультразвук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 xml:space="preserve">полировка – </w:t>
      </w:r>
      <w:r>
        <w:rPr>
          <w:rtl w:val="0"/>
          <w:lang w:val="ru-RU"/>
        </w:rPr>
        <w:t xml:space="preserve">3800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16.07.051   </w:t>
      </w:r>
      <w:r>
        <w:rPr>
          <w:rtl w:val="0"/>
          <w:lang w:val="ru-RU"/>
        </w:rPr>
        <w:t xml:space="preserve">Профессиональная гигиена полости рта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щетка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полирующая паста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все зубы – </w:t>
      </w:r>
      <w:r>
        <w:rPr>
          <w:rtl w:val="0"/>
          <w:lang w:val="ru-RU"/>
        </w:rPr>
        <w:t xml:space="preserve">2300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16.07.002.010   </w:t>
      </w:r>
      <w:r>
        <w:rPr>
          <w:rtl w:val="0"/>
          <w:lang w:val="ru-RU"/>
        </w:rPr>
        <w:t xml:space="preserve">Лечение кариеса в стадии пятна методом </w:t>
      </w:r>
      <w:r>
        <w:rPr>
          <w:rtl w:val="0"/>
          <w:lang w:val="ru-RU"/>
        </w:rPr>
        <w:t xml:space="preserve">ICON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4000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Лечение кариеса материалами светового или химического отверждения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01.003.004.004,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16.07.082,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01.003.004.005,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15.07.003,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16.07.002.010, A16.07.025.002) </w:t>
      </w:r>
      <w:r>
        <w:rPr>
          <w:rtl w:val="0"/>
          <w:lang w:val="ru-RU"/>
        </w:rPr>
        <w:t xml:space="preserve">– от </w:t>
      </w:r>
      <w:r>
        <w:rPr>
          <w:rtl w:val="0"/>
          <w:lang w:val="ru-RU"/>
        </w:rPr>
        <w:t xml:space="preserve">3500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Лечение пульпита молочного зуба </w:t>
      </w:r>
      <w:r>
        <w:rPr>
          <w:rtl w:val="0"/>
          <w:lang w:val="ru-RU"/>
        </w:rPr>
        <w:t xml:space="preserve">(A16.07.092,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16.07.009 ,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11.07.027, A16.07.002.009) </w:t>
      </w:r>
      <w:r>
        <w:rPr>
          <w:rtl w:val="0"/>
          <w:lang w:val="ru-RU"/>
        </w:rPr>
        <w:t xml:space="preserve">– от </w:t>
      </w:r>
      <w:r>
        <w:rPr>
          <w:rtl w:val="0"/>
          <w:lang w:val="ru-RU"/>
        </w:rPr>
        <w:t xml:space="preserve">5500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A16.07.001.001   </w:t>
      </w:r>
      <w:r>
        <w:rPr>
          <w:rtl w:val="0"/>
          <w:lang w:val="ru-RU"/>
        </w:rPr>
        <w:t xml:space="preserve">Удаление временного молочного зуба – от </w:t>
      </w:r>
      <w:r>
        <w:rPr>
          <w:rtl w:val="0"/>
          <w:lang w:val="ru-RU"/>
        </w:rPr>
        <w:t xml:space="preserve">2000 </w:t>
      </w:r>
      <w:r>
        <w:rPr>
          <w:rtl w:val="0"/>
          <w:lang w:val="ru-RU"/>
        </w:rPr>
        <w:t>руб</w:t>
      </w: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ru-RU"/>
        </w:rPr>
        <w:t>ОРТОПЕДИЧЕСКАЯ СТОМАТОЛОГИЯ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01.066.001   </w:t>
      </w:r>
      <w:r>
        <w:rPr>
          <w:rtl w:val="0"/>
          <w:lang w:val="ru-RU"/>
        </w:rPr>
        <w:t xml:space="preserve">Прием врача стоматолога ортопеда – </w:t>
      </w:r>
      <w:r>
        <w:rPr>
          <w:rtl w:val="0"/>
          <w:lang w:val="ru-RU"/>
        </w:rPr>
        <w:t xml:space="preserve">950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02.07.010.001   </w:t>
      </w:r>
      <w:r>
        <w:rPr>
          <w:rtl w:val="0"/>
          <w:lang w:val="ru-RU"/>
        </w:rPr>
        <w:t>Снятие оттиска с одной челюсти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 xml:space="preserve">слепок – от </w:t>
      </w:r>
      <w:r>
        <w:rPr>
          <w:rtl w:val="0"/>
          <w:lang w:val="ru-RU"/>
        </w:rPr>
        <w:t xml:space="preserve">1800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A16.07.004   </w:t>
      </w:r>
      <w:r>
        <w:rPr>
          <w:rtl w:val="0"/>
          <w:lang w:val="ru-RU"/>
        </w:rPr>
        <w:t xml:space="preserve">Временная фиксация коронки – </w:t>
      </w:r>
      <w:r>
        <w:rPr>
          <w:rtl w:val="0"/>
          <w:lang w:val="ru-RU"/>
        </w:rPr>
        <w:t xml:space="preserve">600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A16.07.049   </w:t>
      </w:r>
      <w:r>
        <w:rPr>
          <w:rtl w:val="0"/>
          <w:lang w:val="ru-RU"/>
        </w:rPr>
        <w:t xml:space="preserve">Фиксация на постоянный стеклоиномерный  цемент – от </w:t>
      </w:r>
      <w:r>
        <w:rPr>
          <w:rtl w:val="0"/>
          <w:lang w:val="ru-RU"/>
        </w:rPr>
        <w:t xml:space="preserve">1300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A16.07.033   </w:t>
      </w:r>
      <w:r>
        <w:rPr>
          <w:rtl w:val="0"/>
          <w:lang w:val="ru-RU"/>
        </w:rPr>
        <w:t xml:space="preserve">Культевая вкладка – от </w:t>
      </w:r>
      <w:r>
        <w:rPr>
          <w:rtl w:val="0"/>
          <w:lang w:val="ru-RU"/>
        </w:rPr>
        <w:t xml:space="preserve">6300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16.07.004    </w:t>
      </w:r>
      <w:r>
        <w:rPr>
          <w:rtl w:val="0"/>
          <w:lang w:val="ru-RU"/>
        </w:rPr>
        <w:t xml:space="preserve">Восстановление зуба металлокерамической коронкой – от </w:t>
      </w:r>
      <w:r>
        <w:rPr>
          <w:rtl w:val="0"/>
          <w:lang w:val="ru-RU"/>
        </w:rPr>
        <w:t xml:space="preserve">16000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16.07.004    </w:t>
      </w:r>
      <w:r>
        <w:rPr>
          <w:rtl w:val="0"/>
          <w:lang w:val="ru-RU"/>
        </w:rPr>
        <w:t xml:space="preserve">Восстановление зуба металлокерамической коронкой устанавливаемой на имплант – от </w:t>
      </w:r>
      <w:r>
        <w:rPr>
          <w:rtl w:val="0"/>
          <w:lang w:val="ru-RU"/>
        </w:rPr>
        <w:t xml:space="preserve">30450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16.07.004  </w:t>
      </w:r>
      <w:r>
        <w:rPr>
          <w:rtl w:val="0"/>
          <w:lang w:val="ru-RU"/>
        </w:rPr>
        <w:t xml:space="preserve">Восстановление зуба циркониевой коронкой – от </w:t>
      </w:r>
      <w:r>
        <w:rPr>
          <w:rtl w:val="0"/>
          <w:lang w:val="ru-RU"/>
        </w:rPr>
        <w:t xml:space="preserve">19250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16.07.004  </w:t>
      </w:r>
      <w:r>
        <w:rPr>
          <w:rtl w:val="0"/>
          <w:lang w:val="ru-RU"/>
        </w:rPr>
        <w:t xml:space="preserve">Восстановление зуба циркониевой коронкой на импланте – от </w:t>
      </w:r>
      <w:r>
        <w:rPr>
          <w:rtl w:val="0"/>
          <w:lang w:val="ru-RU"/>
        </w:rPr>
        <w:t xml:space="preserve">40250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16.07.035  </w:t>
      </w:r>
      <w:r>
        <w:rPr>
          <w:rtl w:val="0"/>
          <w:lang w:val="ru-RU"/>
        </w:rPr>
        <w:t xml:space="preserve">Съемный протез – от </w:t>
      </w:r>
      <w:r>
        <w:rPr>
          <w:rtl w:val="0"/>
          <w:lang w:val="ru-RU"/>
        </w:rPr>
        <w:t xml:space="preserve">28000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16.07.035   </w:t>
      </w:r>
      <w:r>
        <w:rPr>
          <w:rtl w:val="0"/>
          <w:lang w:val="ru-RU"/>
        </w:rPr>
        <w:t xml:space="preserve">Каппы – от </w:t>
      </w:r>
      <w:r>
        <w:rPr>
          <w:rtl w:val="0"/>
          <w:lang w:val="ru-RU"/>
        </w:rPr>
        <w:t xml:space="preserve">9800 </w:t>
      </w:r>
      <w:r>
        <w:rPr>
          <w:rtl w:val="0"/>
          <w:lang w:val="ru-RU"/>
        </w:rPr>
        <w:t>руб</w:t>
      </w: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ru-RU"/>
        </w:rPr>
        <w:t>ОРТОДОНТИЧЕСКАЯ СТОМАТОЛОГИЯ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01.063.001  </w:t>
      </w:r>
      <w:r>
        <w:rPr>
          <w:rtl w:val="0"/>
          <w:lang w:val="ru-RU"/>
        </w:rPr>
        <w:t xml:space="preserve">Прием врача стоматолога ортодонта первичный – </w:t>
      </w:r>
      <w:r>
        <w:rPr>
          <w:rtl w:val="0"/>
          <w:lang w:val="ru-RU"/>
        </w:rPr>
        <w:t xml:space="preserve">950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02.07.010.001  </w:t>
      </w:r>
      <w:r>
        <w:rPr>
          <w:rtl w:val="0"/>
          <w:lang w:val="ru-RU"/>
        </w:rPr>
        <w:t xml:space="preserve">Снятие слепков – от </w:t>
      </w:r>
      <w:r>
        <w:rPr>
          <w:rtl w:val="0"/>
          <w:lang w:val="ru-RU"/>
        </w:rPr>
        <w:t xml:space="preserve">1300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A16.07.047   </w:t>
      </w:r>
      <w:r>
        <w:rPr>
          <w:rtl w:val="0"/>
          <w:lang w:val="ru-RU"/>
        </w:rPr>
        <w:t xml:space="preserve">Съемный ортодонтический аппарат на одну челюсть – от </w:t>
      </w:r>
      <w:r>
        <w:rPr>
          <w:rtl w:val="0"/>
          <w:lang w:val="ru-RU"/>
        </w:rPr>
        <w:t xml:space="preserve">26500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A16.07.048   </w:t>
      </w:r>
      <w:r>
        <w:rPr>
          <w:rtl w:val="0"/>
          <w:lang w:val="ru-RU"/>
        </w:rPr>
        <w:t xml:space="preserve">Брекеты металлические саморегулирующие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 xml:space="preserve">установка 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челюсть – от </w:t>
      </w:r>
      <w:r>
        <w:rPr>
          <w:rtl w:val="0"/>
          <w:lang w:val="ru-RU"/>
        </w:rPr>
        <w:t xml:space="preserve">78000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16.07.046   </w:t>
      </w:r>
      <w:r>
        <w:rPr>
          <w:rtl w:val="0"/>
          <w:lang w:val="ru-RU"/>
        </w:rPr>
        <w:t xml:space="preserve">Изготовление и фиксация несъемного металлического ретейнера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челюсть – </w:t>
      </w:r>
      <w:r>
        <w:rPr>
          <w:rtl w:val="0"/>
          <w:lang w:val="ru-RU"/>
        </w:rPr>
        <w:t xml:space="preserve">8400 </w:t>
      </w:r>
      <w:r>
        <w:rPr>
          <w:rtl w:val="0"/>
          <w:lang w:val="ru-RU"/>
        </w:rPr>
        <w:t>руб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  <w:jc w:val="center"/>
      </w:pPr>
      <w:r>
        <w:rPr>
          <w:rtl w:val="0"/>
          <w:lang w:val="ru-RU"/>
        </w:rPr>
        <w:t>ИМПЛАНТОЛОГИЯ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01.067.001  </w:t>
      </w:r>
      <w:r>
        <w:rPr>
          <w:rtl w:val="0"/>
          <w:lang w:val="ru-RU"/>
        </w:rPr>
        <w:t xml:space="preserve">Прием врача стоматолога хирурга – имплантолога – </w:t>
      </w:r>
      <w:r>
        <w:rPr>
          <w:rtl w:val="0"/>
          <w:lang w:val="ru-RU"/>
        </w:rPr>
        <w:t>950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A16.07.054   </w:t>
      </w:r>
      <w:r>
        <w:rPr>
          <w:rtl w:val="0"/>
          <w:lang w:val="ru-RU"/>
        </w:rPr>
        <w:t xml:space="preserve">Внутрикостная дентальная имплантация – от </w:t>
      </w:r>
      <w:r>
        <w:rPr>
          <w:rtl w:val="0"/>
          <w:lang w:val="ru-RU"/>
        </w:rPr>
        <w:t xml:space="preserve">28600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A16.07.006  </w:t>
      </w:r>
      <w:r>
        <w:rPr>
          <w:rtl w:val="0"/>
          <w:lang w:val="ru-RU"/>
        </w:rPr>
        <w:t xml:space="preserve">Установка формирователя десны – от </w:t>
      </w:r>
      <w:r>
        <w:rPr>
          <w:rtl w:val="0"/>
          <w:lang w:val="ru-RU"/>
        </w:rPr>
        <w:t xml:space="preserve">5000 </w:t>
      </w:r>
      <w:r>
        <w:rPr>
          <w:rtl w:val="0"/>
          <w:lang w:val="ru-RU"/>
        </w:rPr>
        <w:t>руб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16.07.055   </w:t>
      </w:r>
      <w:r>
        <w:rPr>
          <w:rtl w:val="0"/>
          <w:lang w:val="ru-RU"/>
        </w:rPr>
        <w:t xml:space="preserve">Остеопластическая костная ткань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16000 </w:t>
      </w:r>
      <w:r>
        <w:rPr>
          <w:rtl w:val="0"/>
          <w:lang w:val="ru-RU"/>
        </w:rPr>
        <w:t>руб</w:t>
      </w:r>
    </w:p>
    <w:sectPr>
      <w:headerReference w:type="default" r:id="rId4"/>
      <w:footerReference w:type="default" r:id="rId5"/>
      <w:pgSz w:w="11900" w:h="16840" w:orient="portrait"/>
      <w:pgMar w:top="567" w:right="424" w:bottom="1134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0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